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D53D49" w:rsidRDefault="00D53D49" w:rsidP="00D53D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D49">
        <w:rPr>
          <w:rFonts w:ascii="Times New Roman" w:hAnsi="Times New Roman" w:cs="Times New Roman"/>
          <w:b/>
          <w:sz w:val="28"/>
          <w:szCs w:val="28"/>
        </w:rPr>
        <w:t>Основы деловой и публичной коммуникации</w:t>
      </w:r>
    </w:p>
    <w:p w:rsidR="00F24330" w:rsidRPr="0085484B" w:rsidRDefault="00F24330" w:rsidP="00F24330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D53D49" w:rsidRPr="00D53D49">
        <w:rPr>
          <w:rFonts w:ascii="Times New Roman" w:hAnsi="Times New Roman" w:cs="Times New Roman"/>
          <w:sz w:val="28"/>
          <w:szCs w:val="28"/>
        </w:rPr>
        <w:t>Основы деловой и публичной коммуникации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825183" w:rsidRPr="00D53D49" w:rsidRDefault="00F24330" w:rsidP="00D53D49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85484B" w:rsidRDefault="00927C43" w:rsidP="0085484B">
      <w:pPr>
        <w:pStyle w:val="TableParagraph"/>
        <w:spacing w:line="276" w:lineRule="auto"/>
        <w:jc w:val="both"/>
        <w:rPr>
          <w:rFonts w:eastAsiaTheme="minorHAnsi"/>
          <w:sz w:val="28"/>
          <w:szCs w:val="28"/>
        </w:rPr>
      </w:pPr>
      <w:r w:rsidRPr="0085484B">
        <w:rPr>
          <w:rFonts w:eastAsiaTheme="minorHAnsi"/>
          <w:sz w:val="28"/>
          <w:szCs w:val="28"/>
        </w:rPr>
        <w:t>УК-</w:t>
      </w:r>
      <w:r w:rsidR="00825183">
        <w:rPr>
          <w:rFonts w:eastAsiaTheme="minorHAnsi"/>
          <w:sz w:val="28"/>
          <w:szCs w:val="28"/>
        </w:rPr>
        <w:t>2</w:t>
      </w:r>
      <w:r w:rsidR="009079E6" w:rsidRPr="0085484B">
        <w:rPr>
          <w:rFonts w:eastAsiaTheme="minorHAnsi"/>
          <w:sz w:val="28"/>
          <w:szCs w:val="28"/>
        </w:rPr>
        <w:t xml:space="preserve">. </w:t>
      </w:r>
      <w:r w:rsidR="00825183" w:rsidRPr="00825183">
        <w:rPr>
          <w:rFonts w:eastAsiaTheme="minorHAnsi"/>
          <w:sz w:val="28"/>
          <w:szCs w:val="28"/>
        </w:rPr>
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</w:r>
    </w:p>
    <w:p w:rsidR="0085484B" w:rsidRPr="0085484B" w:rsidRDefault="0085484B" w:rsidP="0085484B">
      <w:pPr>
        <w:pStyle w:val="TableParagraph"/>
        <w:spacing w:line="257" w:lineRule="exact"/>
        <w:jc w:val="both"/>
        <w:rPr>
          <w:rFonts w:eastAsiaTheme="minorHAnsi"/>
          <w:sz w:val="28"/>
          <w:szCs w:val="28"/>
        </w:rPr>
      </w:pPr>
    </w:p>
    <w:p w:rsidR="00F24330" w:rsidRPr="0085484B" w:rsidRDefault="00F24330" w:rsidP="0085484B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D53D49" w:rsidRPr="00D53D49">
        <w:rPr>
          <w:rFonts w:ascii="Times New Roman" w:hAnsi="Times New Roman" w:cs="Times New Roman"/>
          <w:sz w:val="28"/>
          <w:szCs w:val="28"/>
        </w:rPr>
        <w:t>Основы деловой и публичной коммуникации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7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4B55"/>
    <w:rsid w:val="00395B19"/>
    <w:rsid w:val="00396E8C"/>
    <w:rsid w:val="003F5FA7"/>
    <w:rsid w:val="004724D5"/>
    <w:rsid w:val="004C6AA5"/>
    <w:rsid w:val="007B23A2"/>
    <w:rsid w:val="00825183"/>
    <w:rsid w:val="0085484B"/>
    <w:rsid w:val="009079E6"/>
    <w:rsid w:val="00927C43"/>
    <w:rsid w:val="00A31B78"/>
    <w:rsid w:val="00A31C89"/>
    <w:rsid w:val="00AC4AC8"/>
    <w:rsid w:val="00C26455"/>
    <w:rsid w:val="00D10221"/>
    <w:rsid w:val="00D4284E"/>
    <w:rsid w:val="00D53D49"/>
    <w:rsid w:val="00D93C59"/>
    <w:rsid w:val="00E23BDC"/>
    <w:rsid w:val="00EC2835"/>
    <w:rsid w:val="00F24330"/>
    <w:rsid w:val="00FD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72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484B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2022-10-11T17:28:00Z</dcterms:created>
  <dcterms:modified xsi:type="dcterms:W3CDTF">2022-10-17T08:28:00Z</dcterms:modified>
</cp:coreProperties>
</file>